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A7" w:rsidRDefault="00013922">
      <w:pPr>
        <w:pStyle w:val="a3"/>
        <w:jc w:val="left"/>
        <w:rPr>
          <w:rFonts w:ascii="宋体" w:hAnsi="宋体"/>
          <w:w w:val="90"/>
          <w:sz w:val="28"/>
          <w:szCs w:val="28"/>
        </w:rPr>
      </w:pPr>
      <w:r>
        <w:rPr>
          <w:rFonts w:ascii="宋体" w:hAnsi="宋体" w:hint="eastAsia"/>
          <w:w w:val="90"/>
          <w:sz w:val="28"/>
          <w:szCs w:val="28"/>
        </w:rPr>
        <w:t>附件1</w:t>
      </w:r>
    </w:p>
    <w:p w:rsidR="00361FA7" w:rsidRDefault="00013922">
      <w:pPr>
        <w:pStyle w:val="a3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w w:val="90"/>
          <w:sz w:val="36"/>
          <w:szCs w:val="36"/>
        </w:rPr>
        <w:t>海南大学2018年“五一劳动之星”推荐人选审批表</w:t>
      </w:r>
    </w:p>
    <w:tbl>
      <w:tblPr>
        <w:tblW w:w="907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0"/>
        <w:gridCol w:w="877"/>
        <w:gridCol w:w="892"/>
        <w:gridCol w:w="8"/>
        <w:gridCol w:w="1482"/>
        <w:gridCol w:w="1276"/>
        <w:gridCol w:w="994"/>
        <w:gridCol w:w="2268"/>
      </w:tblGrid>
      <w:tr w:rsidR="00361FA7">
        <w:trPr>
          <w:cantSplit/>
          <w:trHeight w:val="605"/>
        </w:trPr>
        <w:tc>
          <w:tcPr>
            <w:tcW w:w="1280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69" w:type="dxa"/>
            <w:gridSpan w:val="2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李蒙</w:t>
            </w:r>
          </w:p>
        </w:tc>
        <w:tc>
          <w:tcPr>
            <w:tcW w:w="1490" w:type="dxa"/>
            <w:gridSpan w:val="2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270" w:type="dxa"/>
            <w:gridSpan w:val="2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1978.9</w:t>
            </w:r>
          </w:p>
        </w:tc>
        <w:tc>
          <w:tcPr>
            <w:tcW w:w="2268" w:type="dxa"/>
            <w:vMerge w:val="restart"/>
            <w:vAlign w:val="center"/>
          </w:tcPr>
          <w:p w:rsidR="00361FA7" w:rsidRDefault="00013922">
            <w:pPr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>
                  <wp:extent cx="1217930" cy="1614805"/>
                  <wp:effectExtent l="0" t="0" r="1270" b="4445"/>
                  <wp:docPr id="1" name="图片 1" descr="李蒙蓝底证件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李蒙蓝底证件照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93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FA7">
        <w:trPr>
          <w:cantSplit/>
          <w:trHeight w:val="608"/>
        </w:trPr>
        <w:tc>
          <w:tcPr>
            <w:tcW w:w="1280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77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892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90" w:type="dxa"/>
            <w:gridSpan w:val="2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76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994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四川</w:t>
            </w:r>
          </w:p>
        </w:tc>
        <w:tc>
          <w:tcPr>
            <w:tcW w:w="2268" w:type="dxa"/>
            <w:vMerge/>
            <w:vAlign w:val="center"/>
          </w:tcPr>
          <w:p w:rsidR="00361FA7" w:rsidRDefault="00361FA7">
            <w:pPr>
              <w:jc w:val="center"/>
              <w:rPr>
                <w:sz w:val="24"/>
              </w:rPr>
            </w:pPr>
          </w:p>
        </w:tc>
      </w:tr>
      <w:tr w:rsidR="00361FA7">
        <w:trPr>
          <w:trHeight w:val="767"/>
        </w:trPr>
        <w:tc>
          <w:tcPr>
            <w:tcW w:w="1280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治</w:t>
            </w:r>
          </w:p>
          <w:p w:rsidR="00361FA7" w:rsidRDefault="00013922">
            <w:pPr>
              <w:ind w:left="240" w:hangingChars="100" w:hanging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貌</w:t>
            </w:r>
          </w:p>
        </w:tc>
        <w:tc>
          <w:tcPr>
            <w:tcW w:w="877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致公党党员</w:t>
            </w:r>
          </w:p>
        </w:tc>
        <w:tc>
          <w:tcPr>
            <w:tcW w:w="900" w:type="dxa"/>
            <w:gridSpan w:val="2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482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研究生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硕士</w:t>
            </w:r>
          </w:p>
        </w:tc>
        <w:tc>
          <w:tcPr>
            <w:tcW w:w="1276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994" w:type="dxa"/>
            <w:vAlign w:val="center"/>
          </w:tcPr>
          <w:p w:rsidR="00361FA7" w:rsidRPr="000D1024" w:rsidRDefault="000D1024">
            <w:pPr>
              <w:jc w:val="center"/>
              <w:rPr>
                <w:szCs w:val="21"/>
              </w:rPr>
            </w:pPr>
            <w:r w:rsidRPr="000D1024">
              <w:rPr>
                <w:rFonts w:hint="eastAsia"/>
                <w:szCs w:val="21"/>
              </w:rPr>
              <w:t>国际学生汉语教学中心</w:t>
            </w:r>
            <w:r w:rsidR="00013922" w:rsidRPr="000D1024">
              <w:rPr>
                <w:rFonts w:hint="eastAsia"/>
                <w:szCs w:val="21"/>
              </w:rPr>
              <w:t>科长</w:t>
            </w:r>
            <w:r w:rsidR="00013922" w:rsidRPr="000D1024">
              <w:rPr>
                <w:rFonts w:hint="eastAsia"/>
                <w:szCs w:val="21"/>
              </w:rPr>
              <w:t>/</w:t>
            </w:r>
            <w:r w:rsidR="00013922" w:rsidRPr="000D1024">
              <w:rPr>
                <w:rFonts w:hint="eastAsia"/>
                <w:szCs w:val="21"/>
              </w:rPr>
              <w:t>讲师</w:t>
            </w:r>
          </w:p>
        </w:tc>
        <w:tc>
          <w:tcPr>
            <w:tcW w:w="2268" w:type="dxa"/>
            <w:vMerge/>
            <w:vAlign w:val="center"/>
          </w:tcPr>
          <w:p w:rsidR="00361FA7" w:rsidRDefault="00361FA7">
            <w:pPr>
              <w:jc w:val="center"/>
              <w:rPr>
                <w:sz w:val="24"/>
              </w:rPr>
            </w:pPr>
          </w:p>
        </w:tc>
      </w:tr>
      <w:tr w:rsidR="00361FA7">
        <w:trPr>
          <w:trHeight w:val="633"/>
        </w:trPr>
        <w:tc>
          <w:tcPr>
            <w:tcW w:w="1280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259" w:type="dxa"/>
            <w:gridSpan w:val="4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13307618725</w:t>
            </w:r>
          </w:p>
        </w:tc>
        <w:tc>
          <w:tcPr>
            <w:tcW w:w="1276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来校工作时间</w:t>
            </w:r>
          </w:p>
        </w:tc>
        <w:tc>
          <w:tcPr>
            <w:tcW w:w="994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2005.7</w:t>
            </w:r>
          </w:p>
        </w:tc>
        <w:tc>
          <w:tcPr>
            <w:tcW w:w="2268" w:type="dxa"/>
            <w:vMerge/>
            <w:vAlign w:val="center"/>
          </w:tcPr>
          <w:p w:rsidR="00361FA7" w:rsidRDefault="00361FA7">
            <w:pPr>
              <w:jc w:val="center"/>
              <w:rPr>
                <w:sz w:val="24"/>
              </w:rPr>
            </w:pPr>
          </w:p>
        </w:tc>
      </w:tr>
      <w:tr w:rsidR="00361FA7" w:rsidTr="000D1024">
        <w:trPr>
          <w:cantSplit/>
          <w:trHeight w:val="5901"/>
        </w:trPr>
        <w:tc>
          <w:tcPr>
            <w:tcW w:w="1280" w:type="dxa"/>
            <w:tcMar>
              <w:left w:w="0" w:type="dxa"/>
              <w:right w:w="0" w:type="dxa"/>
            </w:tcMar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361FA7" w:rsidRDefault="00361FA7">
            <w:pPr>
              <w:jc w:val="center"/>
              <w:rPr>
                <w:sz w:val="24"/>
              </w:rPr>
            </w:pPr>
          </w:p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361FA7" w:rsidRDefault="00361FA7">
            <w:pPr>
              <w:jc w:val="center"/>
              <w:rPr>
                <w:sz w:val="24"/>
              </w:rPr>
            </w:pPr>
          </w:p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361FA7" w:rsidRDefault="00361FA7">
            <w:pPr>
              <w:jc w:val="center"/>
              <w:rPr>
                <w:sz w:val="24"/>
              </w:rPr>
            </w:pPr>
          </w:p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  <w:p w:rsidR="00361FA7" w:rsidRDefault="000139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(500</w:t>
            </w:r>
            <w:r>
              <w:rPr>
                <w:rFonts w:hint="eastAsia"/>
                <w:szCs w:val="21"/>
              </w:rPr>
              <w:t>字以内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7797" w:type="dxa"/>
            <w:gridSpan w:val="7"/>
          </w:tcPr>
          <w:p w:rsidR="00361FA7" w:rsidRDefault="00013922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该同志</w:t>
            </w:r>
            <w:r>
              <w:rPr>
                <w:rFonts w:hint="eastAsia"/>
                <w:sz w:val="24"/>
                <w:szCs w:val="24"/>
              </w:rPr>
              <w:t>认真执行党的路线方针政策，严格遵守国家法律法规，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遵守学校、学院的各项规章制度，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热爱本职工作，有强烈的事业心和责任感，爱岗敬业，顾全大局，工作勤勤恳恳，善于总结，团队协作能力、组织管理能力和工作应变能力强，劳动纪律性强。</w:t>
            </w:r>
          </w:p>
          <w:p w:rsidR="00361FA7" w:rsidRDefault="00013922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交院教务办常年只有该同志一名职工，随着我校国际学生人数和种类的增多，教学管理的工作强度日益增大。该同志毫无怨言，常年提前到办公室做好各项准备工作，经常利用休息时间加班，保证教学工作各项事务顺利进行。</w:t>
            </w:r>
          </w:p>
          <w:p w:rsidR="00361FA7" w:rsidRDefault="00013922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负责我校</w:t>
            </w:r>
            <w:r>
              <w:rPr>
                <w:rFonts w:hint="eastAsia"/>
                <w:sz w:val="24"/>
                <w:szCs w:val="24"/>
              </w:rPr>
              <w:t>HSK</w:t>
            </w:r>
            <w:r>
              <w:rPr>
                <w:rFonts w:hint="eastAsia"/>
                <w:sz w:val="24"/>
                <w:szCs w:val="24"/>
              </w:rPr>
              <w:t>（外国人汉语水平考试）考务工作。我校在省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个考点中，率先实行网络考试和网上报名，方便快捷，得到考生的认可。</w:t>
            </w:r>
          </w:p>
          <w:p w:rsidR="00361FA7" w:rsidRDefault="00013922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我校向国家汉办推荐汉语教师志愿者工作。该工作批次多，流程长，经常有师生来人来电来信询问。该同志耐心细致解答疑问，认真严谨审核材料，及时推荐合格人选并配合做好派出前各项工作。建立我校汉语教师志愿者微信群，关切历年派出的志愿者工作及后续情况。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361FA7" w:rsidRDefault="00013922">
            <w:pPr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担任学院最大班级</w:t>
            </w:r>
            <w:r>
              <w:rPr>
                <w:rFonts w:hint="eastAsia"/>
                <w:sz w:val="24"/>
              </w:rPr>
              <w:t>16</w:t>
            </w:r>
            <w:r>
              <w:rPr>
                <w:rFonts w:hint="eastAsia"/>
                <w:sz w:val="24"/>
              </w:rPr>
              <w:t>商班主任，建立班委制度，班级班风学风良好。兼任汉语课，连年教学评估为优，深受学生喜爱。</w:t>
            </w:r>
          </w:p>
          <w:p w:rsidR="00361FA7" w:rsidRDefault="00013922" w:rsidP="002651DD">
            <w:pPr>
              <w:pStyle w:val="a3"/>
              <w:adjustRightInd w:val="0"/>
              <w:snapToGrid w:val="0"/>
              <w:spacing w:afterLines="10"/>
              <w:ind w:firstLine="420"/>
              <w:rPr>
                <w:sz w:val="24"/>
              </w:rPr>
            </w:pPr>
            <w:r>
              <w:rPr>
                <w:rFonts w:hint="eastAsia"/>
                <w:sz w:val="24"/>
              </w:rPr>
              <w:t>所获荣誉：</w:t>
            </w: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学年度校级优秀，</w:t>
            </w: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年“来华留学生优秀管理干部”（海南省外国留学生工作研究会颁发）。</w:t>
            </w:r>
            <w:bookmarkStart w:id="0" w:name="_GoBack"/>
            <w:bookmarkEnd w:id="0"/>
          </w:p>
        </w:tc>
      </w:tr>
      <w:tr w:rsidR="00361FA7">
        <w:trPr>
          <w:cantSplit/>
          <w:trHeight w:val="1381"/>
        </w:trPr>
        <w:tc>
          <w:tcPr>
            <w:tcW w:w="1280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</w:tc>
        <w:tc>
          <w:tcPr>
            <w:tcW w:w="7797" w:type="dxa"/>
            <w:gridSpan w:val="7"/>
          </w:tcPr>
          <w:p w:rsidR="00361FA7" w:rsidRDefault="00361FA7">
            <w:pPr>
              <w:ind w:firstLine="480"/>
              <w:rPr>
                <w:sz w:val="24"/>
              </w:rPr>
            </w:pPr>
          </w:p>
          <w:p w:rsidR="00361FA7" w:rsidRDefault="00361FA7">
            <w:pPr>
              <w:ind w:firstLine="480"/>
              <w:rPr>
                <w:sz w:val="24"/>
              </w:rPr>
            </w:pPr>
          </w:p>
          <w:p w:rsidR="00361FA7" w:rsidRDefault="00361FA7">
            <w:pPr>
              <w:rPr>
                <w:sz w:val="24"/>
              </w:rPr>
            </w:pPr>
          </w:p>
        </w:tc>
      </w:tr>
      <w:tr w:rsidR="00361FA7">
        <w:trPr>
          <w:cantSplit/>
          <w:trHeight w:val="1259"/>
        </w:trPr>
        <w:tc>
          <w:tcPr>
            <w:tcW w:w="1280" w:type="dxa"/>
            <w:vAlign w:val="center"/>
          </w:tcPr>
          <w:p w:rsidR="00361FA7" w:rsidRDefault="00013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学校意见</w:t>
            </w:r>
          </w:p>
        </w:tc>
        <w:tc>
          <w:tcPr>
            <w:tcW w:w="7797" w:type="dxa"/>
            <w:gridSpan w:val="7"/>
          </w:tcPr>
          <w:p w:rsidR="00361FA7" w:rsidRDefault="00361FA7">
            <w:pPr>
              <w:ind w:firstLine="480"/>
              <w:rPr>
                <w:sz w:val="24"/>
              </w:rPr>
            </w:pPr>
          </w:p>
          <w:p w:rsidR="00361FA7" w:rsidRDefault="00361FA7">
            <w:pPr>
              <w:ind w:firstLine="480"/>
              <w:rPr>
                <w:sz w:val="24"/>
              </w:rPr>
            </w:pPr>
          </w:p>
          <w:p w:rsidR="00361FA7" w:rsidRDefault="00361FA7">
            <w:pPr>
              <w:ind w:firstLine="480"/>
              <w:rPr>
                <w:sz w:val="24"/>
              </w:rPr>
            </w:pPr>
          </w:p>
          <w:p w:rsidR="00361FA7" w:rsidRDefault="00361FA7">
            <w:pPr>
              <w:ind w:firstLine="480"/>
              <w:rPr>
                <w:sz w:val="24"/>
              </w:rPr>
            </w:pPr>
          </w:p>
          <w:p w:rsidR="00361FA7" w:rsidRDefault="00361FA7">
            <w:pPr>
              <w:rPr>
                <w:sz w:val="24"/>
              </w:rPr>
            </w:pPr>
          </w:p>
        </w:tc>
      </w:tr>
    </w:tbl>
    <w:p w:rsidR="00361FA7" w:rsidRDefault="00361FA7"/>
    <w:sectPr w:rsidR="00361FA7" w:rsidSect="00361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730" w:rsidRDefault="008D3730" w:rsidP="000D1024">
      <w:r>
        <w:separator/>
      </w:r>
    </w:p>
  </w:endnote>
  <w:endnote w:type="continuationSeparator" w:id="1">
    <w:p w:rsidR="008D3730" w:rsidRDefault="008D3730" w:rsidP="000D1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730" w:rsidRDefault="008D3730" w:rsidP="000D1024">
      <w:r>
        <w:separator/>
      </w:r>
    </w:p>
  </w:footnote>
  <w:footnote w:type="continuationSeparator" w:id="1">
    <w:p w:rsidR="008D3730" w:rsidRDefault="008D3730" w:rsidP="000D10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66D0"/>
    <w:rsid w:val="000004E7"/>
    <w:rsid w:val="00013922"/>
    <w:rsid w:val="000467C0"/>
    <w:rsid w:val="000D1024"/>
    <w:rsid w:val="000D6FB7"/>
    <w:rsid w:val="00101295"/>
    <w:rsid w:val="001B5C7C"/>
    <w:rsid w:val="00210451"/>
    <w:rsid w:val="002273C7"/>
    <w:rsid w:val="002651DD"/>
    <w:rsid w:val="00272C1F"/>
    <w:rsid w:val="002966D0"/>
    <w:rsid w:val="002D71B2"/>
    <w:rsid w:val="00331019"/>
    <w:rsid w:val="0036102D"/>
    <w:rsid w:val="00361FA7"/>
    <w:rsid w:val="0047364F"/>
    <w:rsid w:val="004B539A"/>
    <w:rsid w:val="00506170"/>
    <w:rsid w:val="00541571"/>
    <w:rsid w:val="005C0F7F"/>
    <w:rsid w:val="005E6A92"/>
    <w:rsid w:val="00600410"/>
    <w:rsid w:val="00622C7A"/>
    <w:rsid w:val="00695226"/>
    <w:rsid w:val="006A099D"/>
    <w:rsid w:val="00713981"/>
    <w:rsid w:val="0073382E"/>
    <w:rsid w:val="00752B13"/>
    <w:rsid w:val="007941F5"/>
    <w:rsid w:val="007F147C"/>
    <w:rsid w:val="008348F0"/>
    <w:rsid w:val="00845A0E"/>
    <w:rsid w:val="00886B2B"/>
    <w:rsid w:val="008A2209"/>
    <w:rsid w:val="008D3730"/>
    <w:rsid w:val="00A64007"/>
    <w:rsid w:val="00A640E2"/>
    <w:rsid w:val="00A65E09"/>
    <w:rsid w:val="00B046D0"/>
    <w:rsid w:val="00B07779"/>
    <w:rsid w:val="00C12978"/>
    <w:rsid w:val="00D205A1"/>
    <w:rsid w:val="00D64746"/>
    <w:rsid w:val="00DD43AE"/>
    <w:rsid w:val="00E579CB"/>
    <w:rsid w:val="00E90DAB"/>
    <w:rsid w:val="00ED2FC8"/>
    <w:rsid w:val="00ED6965"/>
    <w:rsid w:val="00F03DA9"/>
    <w:rsid w:val="00F226C1"/>
    <w:rsid w:val="00F31921"/>
    <w:rsid w:val="00FC190E"/>
    <w:rsid w:val="0FE11E97"/>
    <w:rsid w:val="19D137EA"/>
    <w:rsid w:val="245C7118"/>
    <w:rsid w:val="32BF0FD2"/>
    <w:rsid w:val="3F3132A3"/>
    <w:rsid w:val="437E5613"/>
    <w:rsid w:val="491E0AFA"/>
    <w:rsid w:val="49CF340B"/>
    <w:rsid w:val="5DEA736A"/>
    <w:rsid w:val="60494317"/>
    <w:rsid w:val="642526DE"/>
    <w:rsid w:val="64327C30"/>
    <w:rsid w:val="6AC3792E"/>
    <w:rsid w:val="6EFB5B9A"/>
    <w:rsid w:val="75692A02"/>
    <w:rsid w:val="7CE60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A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361FA7"/>
    <w:rPr>
      <w:rFonts w:ascii="Times New Roman" w:hAnsi="Times New Roman"/>
      <w:sz w:val="44"/>
      <w:szCs w:val="24"/>
    </w:rPr>
  </w:style>
  <w:style w:type="paragraph" w:styleId="a4">
    <w:name w:val="footer"/>
    <w:basedOn w:val="a"/>
    <w:link w:val="Char0"/>
    <w:uiPriority w:val="99"/>
    <w:semiHidden/>
    <w:unhideWhenUsed/>
    <w:qFormat/>
    <w:rsid w:val="00361F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61F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361FA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361FA7"/>
    <w:rPr>
      <w:sz w:val="18"/>
      <w:szCs w:val="18"/>
    </w:rPr>
  </w:style>
  <w:style w:type="character" w:customStyle="1" w:styleId="Char">
    <w:name w:val="正文文本 Char"/>
    <w:basedOn w:val="a0"/>
    <w:link w:val="a3"/>
    <w:qFormat/>
    <w:rsid w:val="00361FA7"/>
    <w:rPr>
      <w:rFonts w:ascii="Times New Roman" w:eastAsia="宋体" w:hAnsi="Times New Roman" w:cs="Times New Roman"/>
      <w:sz w:val="4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D1024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D102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614</Characters>
  <Application>Microsoft Office Word</Application>
  <DocSecurity>0</DocSecurity>
  <Lines>5</Lines>
  <Paragraphs>1</Paragraphs>
  <ScaleCrop>false</ScaleCrop>
  <Company>User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曾影</cp:lastModifiedBy>
  <cp:revision>2</cp:revision>
  <dcterms:created xsi:type="dcterms:W3CDTF">2018-04-16T02:40:00Z</dcterms:created>
  <dcterms:modified xsi:type="dcterms:W3CDTF">2018-04-16T02:40:00Z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